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A" w:rsidRDefault="00B30D45" w:rsidP="00F104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Zápis dětí </w:t>
      </w:r>
      <w:r w:rsidR="000F725A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z Ukrajiny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do M</w:t>
      </w:r>
      <w:r w:rsidR="00F04A73" w:rsidRPr="00D37797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ateřsk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>é školy,</w:t>
      </w: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</w:t>
      </w:r>
      <w:r w:rsidR="00BD5996"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Praha 4, </w:t>
      </w: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           </w:t>
      </w:r>
    </w:p>
    <w:p w:rsidR="00B30D45" w:rsidRDefault="00B30D45" w:rsidP="00F104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  <w:t xml:space="preserve">                               V Benátkách 1751</w:t>
      </w:r>
    </w:p>
    <w:p w:rsidR="00E640C3" w:rsidRPr="00B30D45" w:rsidRDefault="00B30D45" w:rsidP="00B30D45">
      <w:pPr>
        <w:pStyle w:val="Nadpis2"/>
        <w:shd w:val="clear" w:color="auto" w:fill="F0F0F0"/>
        <w:spacing w:before="300" w:beforeAutospacing="0" w:after="450" w:afterAutospacing="0"/>
        <w:rPr>
          <w:rFonts w:asciiTheme="minorHAnsi" w:hAnsiTheme="minorHAnsi" w:cstheme="minorHAnsi"/>
          <w:color w:val="000000"/>
        </w:rPr>
      </w:pPr>
      <w:r w:rsidRPr="00B30D45">
        <w:rPr>
          <w:rFonts w:asciiTheme="minorHAnsi" w:hAnsiTheme="minorHAnsi" w:cstheme="minorHAnsi"/>
          <w:color w:val="000000"/>
          <w:sz w:val="40"/>
          <w:szCs w:val="40"/>
        </w:rPr>
        <w:t xml:space="preserve">           </w:t>
      </w:r>
      <w:r>
        <w:rPr>
          <w:rFonts w:asciiTheme="minorHAnsi" w:hAnsiTheme="minorHAnsi" w:cstheme="minorHAnsi"/>
          <w:color w:val="000000"/>
          <w:sz w:val="40"/>
          <w:szCs w:val="40"/>
        </w:rPr>
        <w:t xml:space="preserve">  </w:t>
      </w:r>
      <w:r w:rsidRPr="00B30D45">
        <w:rPr>
          <w:rFonts w:asciiTheme="minorHAnsi" w:hAnsiTheme="minorHAnsi" w:cstheme="minorHAnsi"/>
          <w:color w:val="000000"/>
          <w:sz w:val="40"/>
          <w:szCs w:val="40"/>
        </w:rPr>
        <w:t xml:space="preserve">          </w:t>
      </w:r>
      <w:proofErr w:type="spellStart"/>
      <w:r w:rsidRPr="00B30D45">
        <w:rPr>
          <w:rFonts w:asciiTheme="minorHAnsi" w:hAnsiTheme="minorHAnsi" w:cstheme="minorHAnsi"/>
          <w:color w:val="0070C0"/>
          <w:sz w:val="40"/>
          <w:szCs w:val="40"/>
        </w:rPr>
        <w:t>Запис</w:t>
      </w:r>
      <w:proofErr w:type="spellEnd"/>
      <w:r w:rsidRPr="00B30D45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B30D45">
        <w:rPr>
          <w:rFonts w:asciiTheme="minorHAnsi" w:hAnsiTheme="minorHAnsi" w:cstheme="minorHAnsi"/>
          <w:color w:val="0070C0"/>
          <w:sz w:val="40"/>
          <w:szCs w:val="40"/>
        </w:rPr>
        <w:t>для</w:t>
      </w:r>
      <w:proofErr w:type="spellEnd"/>
      <w:r w:rsidRPr="00B30D45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B30D45">
        <w:rPr>
          <w:rFonts w:asciiTheme="minorHAnsi" w:hAnsiTheme="minorHAnsi" w:cstheme="minorHAnsi"/>
          <w:color w:val="0070C0"/>
          <w:sz w:val="40"/>
          <w:szCs w:val="40"/>
        </w:rPr>
        <w:t>українських</w:t>
      </w:r>
      <w:proofErr w:type="spellEnd"/>
      <w:r w:rsidRPr="00B30D45">
        <w:rPr>
          <w:rFonts w:asciiTheme="minorHAnsi" w:hAnsiTheme="minorHAnsi" w:cstheme="minorHAnsi"/>
          <w:color w:val="0070C0"/>
          <w:sz w:val="40"/>
          <w:szCs w:val="40"/>
        </w:rPr>
        <w:t xml:space="preserve"> </w:t>
      </w:r>
      <w:proofErr w:type="spellStart"/>
      <w:r w:rsidRPr="00B30D45">
        <w:rPr>
          <w:rFonts w:asciiTheme="minorHAnsi" w:hAnsiTheme="minorHAnsi" w:cstheme="minorHAnsi"/>
          <w:color w:val="0070C0"/>
          <w:sz w:val="40"/>
          <w:szCs w:val="40"/>
        </w:rPr>
        <w:t>діте</w:t>
      </w:r>
      <w:r w:rsidRPr="00B30D45">
        <w:rPr>
          <w:rFonts w:asciiTheme="minorHAnsi" w:hAnsiTheme="minorHAnsi" w:cstheme="minorHAnsi"/>
          <w:color w:val="0070C0"/>
        </w:rPr>
        <w:t>й</w:t>
      </w:r>
      <w:proofErr w:type="spellEnd"/>
    </w:p>
    <w:p w:rsidR="000F725A" w:rsidRDefault="000F725A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Přijímací řízení</w:t>
      </w:r>
      <w:r w:rsidR="000A3A4C" w:rsidRPr="00C923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 w:rsidR="00F04A73" w:rsidRPr="00C923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do MŠ </w:t>
      </w:r>
      <w:r w:rsidR="00D37797" w:rsidRPr="00C923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proběhne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v červnu 2022, přihláška bude ke stažení na webových stránkách MŠ :  ms-benatky.cz </w:t>
      </w:r>
      <w:bookmarkStart w:id="0" w:name="_GoBack"/>
      <w:bookmarkEnd w:id="0"/>
    </w:p>
    <w:p w:rsidR="000F725A" w:rsidRDefault="000F725A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0F725A" w:rsidRDefault="000F725A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Termín podávání přihlášek:  </w:t>
      </w:r>
      <w:proofErr w:type="gramStart"/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6.6.2022</w:t>
      </w:r>
      <w:proofErr w:type="gramEnd"/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od 10-12 hodin a od 15-16</w:t>
      </w:r>
      <w:r w:rsidR="00BD5996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</w:t>
      </w:r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hodin v ředitelně školy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</w:p>
    <w:p w:rsidR="000F725A" w:rsidRDefault="000F725A" w:rsidP="00F104F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005289" w:rsidRPr="00005289" w:rsidRDefault="000F725A" w:rsidP="00F104FB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Výsledky příjímacího řízení budou zveřejněny </w:t>
      </w:r>
      <w:proofErr w:type="gramStart"/>
      <w:r w:rsidRPr="004A4597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27.6.2022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 w:rsidR="00157B8A" w:rsidRPr="00C923CF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0408C3" w:rsidRPr="00C923CF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923CF">
        <w:rPr>
          <w:rFonts w:cstheme="minorHAnsi"/>
          <w:color w:val="000000" w:themeColor="text1"/>
        </w:rPr>
        <w:t xml:space="preserve">                                                       </w:t>
      </w:r>
      <w:r w:rsidR="00005289" w:rsidRPr="00005289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</w:p>
    <w:p w:rsidR="00E640C3" w:rsidRDefault="00157B8A" w:rsidP="00F104FB">
      <w:pPr>
        <w:shd w:val="clear" w:color="auto" w:fill="FFFFFF"/>
        <w:spacing w:after="0" w:line="240" w:lineRule="auto"/>
        <w:rPr>
          <w:rFonts w:cstheme="minorHAnsi"/>
          <w:b/>
          <w:bCs/>
          <w:color w:val="ED7D31" w:themeColor="accent2"/>
          <w:sz w:val="24"/>
          <w:szCs w:val="24"/>
        </w:rPr>
      </w:pPr>
      <w:r w:rsidRPr="00C923CF">
        <w:rPr>
          <w:rFonts w:cstheme="minorHAnsi"/>
          <w:color w:val="000000" w:themeColor="text1"/>
          <w:sz w:val="24"/>
          <w:szCs w:val="24"/>
        </w:rPr>
        <w:t>Možnost nahlédnutí do spisu</w:t>
      </w:r>
      <w:r w:rsidR="00E12109" w:rsidRPr="00C923CF">
        <w:rPr>
          <w:rFonts w:cstheme="minorHAnsi"/>
          <w:color w:val="000000" w:themeColor="text1"/>
          <w:sz w:val="24"/>
          <w:szCs w:val="24"/>
        </w:rPr>
        <w:t xml:space="preserve"> o průběhu přijímacího říze</w:t>
      </w:r>
      <w:r w:rsidR="00C923CF">
        <w:rPr>
          <w:rFonts w:cstheme="minorHAnsi"/>
          <w:color w:val="000000" w:themeColor="text1"/>
        </w:rPr>
        <w:t>ní:</w:t>
      </w:r>
      <w:r w:rsidR="003E1B57" w:rsidRPr="00C923C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BD5996">
        <w:rPr>
          <w:rFonts w:cstheme="minorHAnsi"/>
          <w:color w:val="000000" w:themeColor="text1"/>
          <w:sz w:val="24"/>
          <w:szCs w:val="24"/>
        </w:rPr>
        <w:t>14.6</w:t>
      </w:r>
      <w:r w:rsidR="001D2D20" w:rsidRPr="00C923CF">
        <w:rPr>
          <w:rFonts w:cstheme="minorHAnsi"/>
          <w:color w:val="000000" w:themeColor="text1"/>
          <w:sz w:val="24"/>
          <w:szCs w:val="24"/>
        </w:rPr>
        <w:t>.2021</w:t>
      </w:r>
      <w:proofErr w:type="gramEnd"/>
      <w:r w:rsidR="001D2D20" w:rsidRPr="00C923CF">
        <w:rPr>
          <w:rFonts w:cstheme="minorHAnsi"/>
          <w:color w:val="000000" w:themeColor="text1"/>
          <w:sz w:val="24"/>
          <w:szCs w:val="24"/>
        </w:rPr>
        <w:t xml:space="preserve"> od 15,00 - 16</w:t>
      </w:r>
      <w:r w:rsidRPr="00C923CF">
        <w:rPr>
          <w:rFonts w:cstheme="minorHAnsi"/>
          <w:color w:val="000000" w:themeColor="text1"/>
          <w:sz w:val="24"/>
          <w:szCs w:val="24"/>
        </w:rPr>
        <w:t>,00 hod.</w:t>
      </w:r>
      <w:r w:rsidR="00B542D2" w:rsidRPr="00C923CF">
        <w:rPr>
          <w:rFonts w:cstheme="minorHAnsi"/>
          <w:b/>
          <w:bCs/>
          <w:color w:val="ED7D31" w:themeColor="accent2"/>
          <w:sz w:val="24"/>
          <w:szCs w:val="24"/>
        </w:rPr>
        <w:t xml:space="preserve"> </w:t>
      </w:r>
    </w:p>
    <w:p w:rsidR="00F104FB" w:rsidRPr="00F104FB" w:rsidRDefault="00B542D2" w:rsidP="00F104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70C0"/>
          <w:sz w:val="40"/>
          <w:szCs w:val="40"/>
          <w:lang w:eastAsia="cs-CZ"/>
        </w:rPr>
      </w:pPr>
      <w:r w:rsidRPr="00C923CF">
        <w:rPr>
          <w:rFonts w:cstheme="minorHAnsi"/>
          <w:b/>
          <w:bCs/>
          <w:color w:val="ED7D31" w:themeColor="accent2"/>
          <w:sz w:val="24"/>
          <w:szCs w:val="24"/>
        </w:rPr>
        <w:t xml:space="preserve"> </w:t>
      </w:r>
      <w:r w:rsidR="000408C3">
        <w:rPr>
          <w:rFonts w:eastAsia="Times New Roman" w:cstheme="minorHAnsi"/>
          <w:b/>
          <w:bCs/>
          <w:color w:val="ED7D31" w:themeColor="accent2"/>
          <w:sz w:val="32"/>
          <w:szCs w:val="32"/>
          <w:lang w:eastAsia="cs-CZ"/>
        </w:rPr>
        <w:t xml:space="preserve">            </w:t>
      </w:r>
      <w:r w:rsidR="003E1B57">
        <w:rPr>
          <w:rFonts w:eastAsia="Times New Roman" w:cstheme="minorHAnsi"/>
          <w:b/>
          <w:bCs/>
          <w:color w:val="ED7D31" w:themeColor="accent2"/>
          <w:sz w:val="32"/>
          <w:szCs w:val="32"/>
          <w:lang w:eastAsia="cs-CZ"/>
        </w:rPr>
        <w:t xml:space="preserve">  </w:t>
      </w:r>
      <w:r w:rsidR="000408C3">
        <w:rPr>
          <w:rFonts w:eastAsia="Times New Roman" w:cstheme="minorHAnsi"/>
          <w:b/>
          <w:bCs/>
          <w:color w:val="ED7D31" w:themeColor="accent2"/>
          <w:sz w:val="32"/>
          <w:szCs w:val="32"/>
          <w:lang w:eastAsia="cs-CZ"/>
        </w:rPr>
        <w:t xml:space="preserve"> </w:t>
      </w:r>
      <w:r w:rsidR="00F6405A">
        <w:rPr>
          <w:rFonts w:eastAsia="Times New Roman" w:cstheme="minorHAnsi"/>
          <w:b/>
          <w:bCs/>
          <w:color w:val="ED7D31" w:themeColor="accent2"/>
          <w:sz w:val="32"/>
          <w:szCs w:val="32"/>
          <w:lang w:eastAsia="cs-CZ"/>
        </w:rPr>
        <w:t xml:space="preserve">    </w:t>
      </w:r>
      <w:r>
        <w:rPr>
          <w:rFonts w:eastAsia="Times New Roman" w:cstheme="minorHAnsi"/>
          <w:b/>
          <w:bCs/>
          <w:color w:val="ED7D31" w:themeColor="accent2"/>
          <w:sz w:val="32"/>
          <w:szCs w:val="32"/>
          <w:lang w:eastAsia="cs-CZ"/>
        </w:rPr>
        <w:t xml:space="preserve">  </w:t>
      </w:r>
    </w:p>
    <w:p w:rsidR="00C923CF" w:rsidRDefault="00F04A73" w:rsidP="00F04A7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>Vyplňování přihlášky věnujte náležitou pozornost – dbejte na čitelnost, neopomeňte doložit </w:t>
      </w:r>
      <w:r w:rsidRPr="00C923CF">
        <w:rPr>
          <w:rFonts w:eastAsia="Times New Roman" w:cstheme="minorHAnsi"/>
          <w:b/>
          <w:bCs/>
          <w:color w:val="605853"/>
          <w:sz w:val="24"/>
          <w:szCs w:val="24"/>
          <w:lang w:eastAsia="cs-CZ"/>
        </w:rPr>
        <w:t>očkování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 dítěte </w:t>
      </w:r>
      <w:r w:rsidR="003E1B57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- 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>potvrzení lékaře pediatr</w:t>
      </w:r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>a o řádném očkování dítěte vyplněné v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evidenční</w:t>
      </w:r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>m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list</w:t>
      </w:r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>ě</w:t>
      </w:r>
      <w:r w:rsidR="003E1B57" w:rsidRPr="00C923CF">
        <w:rPr>
          <w:rFonts w:eastAsia="Times New Roman" w:cstheme="minorHAnsi"/>
          <w:color w:val="605853"/>
          <w:sz w:val="24"/>
          <w:szCs w:val="24"/>
          <w:lang w:eastAsia="cs-CZ"/>
        </w:rPr>
        <w:t>, který je součástí přihlášky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. </w:t>
      </w:r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</w:t>
      </w:r>
      <w:r w:rsidR="00AC7039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   </w:t>
      </w:r>
      <w:r w:rsid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                                                                     </w:t>
      </w:r>
    </w:p>
    <w:p w:rsidR="003E1B57" w:rsidRPr="00422FEC" w:rsidRDefault="00AC7039" w:rsidP="00422FE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Potvrzení o očkování se netýká </w:t>
      </w:r>
      <w:r w:rsidR="00F04A73" w:rsidRPr="00C923CF">
        <w:rPr>
          <w:rFonts w:eastAsia="Times New Roman" w:cstheme="minorHAnsi"/>
          <w:color w:val="605853"/>
          <w:sz w:val="24"/>
          <w:szCs w:val="24"/>
          <w:lang w:eastAsia="cs-CZ"/>
        </w:rPr>
        <w:t>dětí, které budou od 1. 9. 202</w:t>
      </w:r>
      <w:r w:rsidR="001D2D20" w:rsidRPr="00C923CF">
        <w:rPr>
          <w:rFonts w:eastAsia="Times New Roman" w:cstheme="minorHAnsi"/>
          <w:color w:val="605853"/>
          <w:sz w:val="24"/>
          <w:szCs w:val="24"/>
          <w:lang w:eastAsia="cs-CZ"/>
        </w:rPr>
        <w:t>2</w:t>
      </w:r>
      <w:r w:rsidR="00F04A73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plnit povinné předškolní vzdělávání</w:t>
      </w:r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(dovršení 5 let věku dítěte</w:t>
      </w: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k </w:t>
      </w:r>
      <w:proofErr w:type="gramStart"/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>31.8.202</w:t>
      </w:r>
      <w:r w:rsidR="001D2D20" w:rsidRPr="00C923CF">
        <w:rPr>
          <w:rFonts w:eastAsia="Times New Roman" w:cstheme="minorHAnsi"/>
          <w:color w:val="605853"/>
          <w:sz w:val="24"/>
          <w:szCs w:val="24"/>
          <w:lang w:eastAsia="cs-CZ"/>
        </w:rPr>
        <w:t>2</w:t>
      </w:r>
      <w:proofErr w:type="gramEnd"/>
      <w:r w:rsidR="00D37797" w:rsidRPr="00C923CF">
        <w:rPr>
          <w:rFonts w:eastAsia="Times New Roman" w:cstheme="minorHAnsi"/>
          <w:color w:val="605853"/>
          <w:sz w:val="24"/>
          <w:szCs w:val="24"/>
          <w:lang w:eastAsia="cs-CZ"/>
        </w:rPr>
        <w:t>)</w:t>
      </w:r>
      <w:r w:rsidR="00F04A73" w:rsidRPr="00C923CF">
        <w:rPr>
          <w:rFonts w:eastAsia="Times New Roman" w:cstheme="minorHAnsi"/>
          <w:color w:val="605853"/>
          <w:sz w:val="24"/>
          <w:szCs w:val="24"/>
          <w:lang w:eastAsia="cs-CZ"/>
        </w:rPr>
        <w:t>.</w:t>
      </w:r>
    </w:p>
    <w:p w:rsidR="00E873EC" w:rsidRPr="00C923CF" w:rsidRDefault="00E873EC" w:rsidP="00E873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Řádně vyplněnou přihlášku doručte do MŠ </w:t>
      </w:r>
    </w:p>
    <w:p w:rsidR="00D26357" w:rsidRPr="00C923CF" w:rsidRDefault="00422FEC" w:rsidP="00E873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>
        <w:rPr>
          <w:rFonts w:eastAsia="Times New Roman" w:cstheme="minorHAnsi"/>
          <w:color w:val="605853"/>
          <w:sz w:val="24"/>
          <w:szCs w:val="24"/>
          <w:lang w:eastAsia="cs-CZ"/>
        </w:rPr>
        <w:t>Je nutné dodat</w:t>
      </w:r>
      <w:r w:rsidR="00D26357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kopii </w:t>
      </w:r>
      <w:r>
        <w:rPr>
          <w:rFonts w:eastAsia="Times New Roman" w:cstheme="minorHAnsi"/>
          <w:color w:val="605853"/>
          <w:sz w:val="24"/>
          <w:szCs w:val="24"/>
          <w:lang w:eastAsia="cs-CZ"/>
        </w:rPr>
        <w:t xml:space="preserve">k dočasnému </w:t>
      </w:r>
      <w:r w:rsidR="00D26357">
        <w:rPr>
          <w:rFonts w:eastAsia="Times New Roman" w:cstheme="minorHAnsi"/>
          <w:color w:val="605853"/>
          <w:sz w:val="24"/>
          <w:szCs w:val="24"/>
          <w:lang w:eastAsia="cs-CZ"/>
        </w:rPr>
        <w:t>povolení k</w:t>
      </w:r>
      <w:r>
        <w:rPr>
          <w:rFonts w:eastAsia="Times New Roman" w:cstheme="minorHAnsi"/>
          <w:color w:val="605853"/>
          <w:sz w:val="24"/>
          <w:szCs w:val="24"/>
          <w:lang w:eastAsia="cs-CZ"/>
        </w:rPr>
        <w:t> </w:t>
      </w:r>
      <w:r w:rsidR="00D26357">
        <w:rPr>
          <w:rFonts w:eastAsia="Times New Roman" w:cstheme="minorHAnsi"/>
          <w:color w:val="605853"/>
          <w:sz w:val="24"/>
          <w:szCs w:val="24"/>
          <w:lang w:eastAsia="cs-CZ"/>
        </w:rPr>
        <w:t>pobytu</w:t>
      </w:r>
      <w:r>
        <w:rPr>
          <w:rFonts w:eastAsia="Times New Roman" w:cstheme="minorHAnsi"/>
          <w:color w:val="605853"/>
          <w:sz w:val="24"/>
          <w:szCs w:val="24"/>
          <w:lang w:eastAsia="cs-CZ"/>
        </w:rPr>
        <w:t xml:space="preserve"> / strpěn na území ČR</w:t>
      </w:r>
    </w:p>
    <w:p w:rsidR="00AA4BD7" w:rsidRPr="00422FEC" w:rsidRDefault="00AA4BD7" w:rsidP="00AA4BD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AA4BD7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Při podání přihlášky i v průběhu správního řízení je odpovědný pracovník mateřské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školy oprávněn požadovat </w:t>
      </w:r>
      <w:r w:rsidR="00422FEC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pas dítěte i </w:t>
      </w:r>
      <w:r w:rsidRPr="00AA4BD7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zákonného zástupce, doklad o </w:t>
      </w:r>
      <w:r w:rsidR="00422FEC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povolení k </w:t>
      </w:r>
      <w:r w:rsidRPr="00AA4BD7">
        <w:rPr>
          <w:rFonts w:eastAsia="Times New Roman" w:cstheme="minorHAnsi"/>
          <w:bCs/>
          <w:color w:val="000000"/>
          <w:sz w:val="24"/>
          <w:szCs w:val="24"/>
          <w:lang w:eastAsia="cs-CZ"/>
        </w:rPr>
        <w:t>pobytu dítěte).</w:t>
      </w:r>
    </w:p>
    <w:p w:rsidR="004A4597" w:rsidRDefault="00422FEC" w:rsidP="004A459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Při podání přihlášky vám bude přiděleno registrační číslo, které si ponechejte po dobu přijímacího řízení.</w:t>
      </w:r>
    </w:p>
    <w:p w:rsidR="004A4597" w:rsidRDefault="004A4597" w:rsidP="004A4597">
      <w:p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</w:p>
    <w:p w:rsidR="00F04A73" w:rsidRPr="004A4597" w:rsidRDefault="00422FEC" w:rsidP="004A4597">
      <w:pPr>
        <w:shd w:val="clear" w:color="auto" w:fill="FFFFFF"/>
        <w:spacing w:after="0" w:line="240" w:lineRule="auto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4A4597">
        <w:rPr>
          <w:rFonts w:eastAsia="Times New Roman" w:cstheme="minorHAnsi"/>
          <w:color w:val="605853"/>
          <w:sz w:val="24"/>
          <w:szCs w:val="24"/>
          <w:lang w:eastAsia="cs-CZ"/>
        </w:rPr>
        <w:t xml:space="preserve">Od </w:t>
      </w:r>
      <w:r w:rsidR="00F04A73" w:rsidRPr="004A4597">
        <w:rPr>
          <w:rFonts w:eastAsia="Times New Roman" w:cstheme="minorHAnsi"/>
          <w:color w:val="605853"/>
          <w:sz w:val="24"/>
          <w:szCs w:val="24"/>
          <w:lang w:eastAsia="cs-CZ"/>
        </w:rPr>
        <w:t xml:space="preserve">termínu </w:t>
      </w:r>
      <w:proofErr w:type="gramStart"/>
      <w:r w:rsidRPr="004A4597">
        <w:rPr>
          <w:rFonts w:eastAsia="Times New Roman" w:cstheme="minorHAnsi"/>
          <w:color w:val="605853"/>
          <w:sz w:val="24"/>
          <w:szCs w:val="24"/>
          <w:lang w:eastAsia="cs-CZ"/>
        </w:rPr>
        <w:t>27.6.2022</w:t>
      </w:r>
      <w:proofErr w:type="gramEnd"/>
      <w:r w:rsidRPr="004A4597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</w:t>
      </w:r>
      <w:r w:rsidR="00F04A73" w:rsidRPr="004A4597">
        <w:rPr>
          <w:rFonts w:eastAsia="Times New Roman" w:cstheme="minorHAnsi"/>
          <w:color w:val="605853"/>
          <w:sz w:val="24"/>
          <w:szCs w:val="24"/>
          <w:lang w:eastAsia="cs-CZ"/>
        </w:rPr>
        <w:t>můžete očekávat informaci o přijet</w:t>
      </w:r>
      <w:r w:rsidR="00005289" w:rsidRPr="004A4597">
        <w:rPr>
          <w:rFonts w:eastAsia="Times New Roman" w:cstheme="minorHAnsi"/>
          <w:color w:val="605853"/>
          <w:sz w:val="24"/>
          <w:szCs w:val="24"/>
          <w:lang w:eastAsia="cs-CZ"/>
        </w:rPr>
        <w:t>í/nepřijetí Vašeho dítěte do MŠ</w:t>
      </w:r>
    </w:p>
    <w:p w:rsidR="00F04A73" w:rsidRDefault="00F04A73" w:rsidP="00F04A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 w:rsidRPr="00C923CF">
        <w:rPr>
          <w:rFonts w:eastAsia="Times New Roman" w:cstheme="minorHAnsi"/>
          <w:color w:val="605853"/>
          <w:sz w:val="24"/>
          <w:szCs w:val="24"/>
          <w:lang w:eastAsia="cs-CZ"/>
        </w:rPr>
        <w:t>Informace budou zveřejněny na vývěsce v MŠ a web</w:t>
      </w:r>
      <w:r w:rsidR="008550E2" w:rsidRPr="00C923CF">
        <w:rPr>
          <w:rFonts w:eastAsia="Times New Roman" w:cstheme="minorHAnsi"/>
          <w:color w:val="605853"/>
          <w:sz w:val="24"/>
          <w:szCs w:val="24"/>
          <w:lang w:eastAsia="cs-CZ"/>
        </w:rPr>
        <w:t xml:space="preserve">ových stránkách naší školy </w:t>
      </w:r>
      <w:r w:rsidR="00D26357">
        <w:rPr>
          <w:rFonts w:eastAsia="Times New Roman" w:cstheme="minorHAnsi"/>
          <w:color w:val="605853"/>
          <w:sz w:val="24"/>
          <w:szCs w:val="24"/>
          <w:lang w:eastAsia="cs-CZ"/>
        </w:rPr>
        <w:t xml:space="preserve">              </w:t>
      </w:r>
      <w:r w:rsidR="008550E2" w:rsidRPr="00C923CF">
        <w:rPr>
          <w:rFonts w:eastAsia="Times New Roman" w:cstheme="minorHAnsi"/>
          <w:color w:val="605853"/>
          <w:sz w:val="24"/>
          <w:szCs w:val="24"/>
          <w:lang w:eastAsia="cs-CZ"/>
        </w:rPr>
        <w:t>ms-benatky.cz</w:t>
      </w:r>
    </w:p>
    <w:p w:rsidR="003D13E6" w:rsidRPr="00C923CF" w:rsidRDefault="003D13E6" w:rsidP="00F04A7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605853"/>
          <w:sz w:val="24"/>
          <w:szCs w:val="24"/>
          <w:lang w:eastAsia="cs-CZ"/>
        </w:rPr>
      </w:pPr>
      <w:r>
        <w:rPr>
          <w:rFonts w:eastAsia="Times New Roman" w:cstheme="minorHAnsi"/>
          <w:color w:val="605853"/>
          <w:sz w:val="24"/>
          <w:szCs w:val="24"/>
          <w:lang w:eastAsia="cs-CZ"/>
        </w:rPr>
        <w:t>Výsledky budou zveřejněny bez jmen, uváděno bude pouze registrační číslo dítěte, které vám bylo přiděleno.</w:t>
      </w:r>
    </w:p>
    <w:p w:rsidR="004A4597" w:rsidRDefault="00F6405A" w:rsidP="00F6405A">
      <w:pPr>
        <w:spacing w:before="360" w:after="360" w:line="288" w:lineRule="atLeast"/>
        <w:outlineLvl w:val="2"/>
        <w:rPr>
          <w:rFonts w:eastAsia="Times New Roman" w:cstheme="minorHAnsi"/>
          <w:bCs/>
          <w:color w:val="ED7D31" w:themeColor="accent2"/>
          <w:sz w:val="24"/>
          <w:szCs w:val="24"/>
          <w:lang w:eastAsia="cs-CZ"/>
        </w:rPr>
      </w:pPr>
      <w:r w:rsidRPr="004A4597">
        <w:rPr>
          <w:rFonts w:eastAsia="Times New Roman" w:cstheme="minorHAnsi"/>
          <w:bCs/>
          <w:color w:val="ED7D31" w:themeColor="accent2"/>
          <w:sz w:val="24"/>
          <w:szCs w:val="24"/>
          <w:lang w:eastAsia="cs-CZ"/>
        </w:rPr>
        <w:t xml:space="preserve"> </w:t>
      </w:r>
    </w:p>
    <w:p w:rsidR="003F3B26" w:rsidRDefault="004A4597" w:rsidP="003F3B26">
      <w:pPr>
        <w:spacing w:before="360" w:after="360" w:line="288" w:lineRule="atLeast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3F3B26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                </w:t>
      </w:r>
      <w:r w:rsidR="00F6405A" w:rsidRPr="003F3B26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Kritéria zápisu k předškolnímu vzdělávání pro šk</w:t>
      </w:r>
      <w:r w:rsidR="003F3B26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olní</w:t>
      </w:r>
      <w:r w:rsidR="00F6405A" w:rsidRPr="003F3B26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rok  2022/23    </w:t>
      </w:r>
      <w:r w:rsidR="003F3B26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F6405A" w:rsidRPr="003F3B26" w:rsidRDefault="003F3B26" w:rsidP="003F3B26">
      <w:pPr>
        <w:spacing w:before="360" w:after="360" w:line="288" w:lineRule="atLeast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3F3B26">
        <w:rPr>
          <w:rFonts w:ascii="Calibri" w:hAnsi="Calibri" w:cs="Calibri"/>
          <w:sz w:val="24"/>
          <w:szCs w:val="24"/>
        </w:rPr>
        <w:t>Spádovou oblastí pro Mateřskou školu, Praha 4, V Benátkách 1751 je území Městské části</w:t>
      </w:r>
      <w:r w:rsidRPr="00B153BB">
        <w:rPr>
          <w:rFonts w:ascii="Calibri" w:hAnsi="Calibri" w:cs="Calibri"/>
        </w:rPr>
        <w:tab/>
      </w:r>
      <w:r w:rsidR="00F6405A" w:rsidRPr="004A4597">
        <w:rPr>
          <w:rFonts w:eastAsia="Times New Roman" w:cstheme="minorHAnsi"/>
          <w:bCs/>
          <w:color w:val="ED7D31" w:themeColor="accent2"/>
          <w:sz w:val="24"/>
          <w:szCs w:val="24"/>
          <w:lang w:eastAsia="cs-CZ"/>
        </w:rPr>
        <w:t xml:space="preserve">                                  </w:t>
      </w:r>
      <w:r>
        <w:rPr>
          <w:rFonts w:eastAsia="Times New Roman" w:cstheme="minorHAnsi"/>
          <w:bCs/>
          <w:color w:val="ED7D31" w:themeColor="accent2"/>
          <w:sz w:val="24"/>
          <w:szCs w:val="24"/>
          <w:lang w:eastAsia="cs-CZ"/>
        </w:rPr>
        <w:t xml:space="preserve">                 </w:t>
      </w:r>
      <w:r w:rsidRPr="003F3B26">
        <w:rPr>
          <w:rFonts w:ascii="Calibri" w:hAnsi="Calibri" w:cs="Calibri"/>
          <w:sz w:val="24"/>
          <w:szCs w:val="24"/>
        </w:rPr>
        <w:t>Praha 11</w:t>
      </w:r>
    </w:p>
    <w:p w:rsidR="004A4597" w:rsidRPr="004A4597" w:rsidRDefault="004A4597" w:rsidP="004A4597">
      <w:pPr>
        <w:numPr>
          <w:ilvl w:val="0"/>
          <w:numId w:val="10"/>
        </w:numPr>
        <w:tabs>
          <w:tab w:val="left" w:pos="581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A4597">
        <w:rPr>
          <w:rFonts w:ascii="Calibri" w:hAnsi="Calibri" w:cs="Calibri"/>
          <w:sz w:val="24"/>
          <w:szCs w:val="24"/>
        </w:rPr>
        <w:t>Řádně vyplněná žádost podaná ve stanoveném  termínu zápisu</w:t>
      </w:r>
    </w:p>
    <w:p w:rsidR="004A4597" w:rsidRPr="004A4597" w:rsidRDefault="004A4597" w:rsidP="004A4597">
      <w:pPr>
        <w:numPr>
          <w:ilvl w:val="0"/>
          <w:numId w:val="10"/>
        </w:numPr>
        <w:tabs>
          <w:tab w:val="left" w:pos="581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A4597">
        <w:rPr>
          <w:rFonts w:ascii="Calibri" w:hAnsi="Calibri" w:cs="Calibri"/>
          <w:sz w:val="24"/>
          <w:szCs w:val="24"/>
        </w:rPr>
        <w:t xml:space="preserve">Děti pětileté a starší ze spádové oblasti, které dovrší k datu </w:t>
      </w:r>
      <w:proofErr w:type="gramStart"/>
      <w:r w:rsidRPr="004A4597">
        <w:rPr>
          <w:rFonts w:ascii="Calibri" w:hAnsi="Calibri" w:cs="Calibri"/>
          <w:sz w:val="24"/>
          <w:szCs w:val="24"/>
        </w:rPr>
        <w:t>31.8.2022</w:t>
      </w:r>
      <w:proofErr w:type="gramEnd"/>
      <w:r w:rsidRPr="004A4597">
        <w:rPr>
          <w:rFonts w:ascii="Calibri" w:hAnsi="Calibri" w:cs="Calibri"/>
          <w:sz w:val="24"/>
          <w:szCs w:val="24"/>
        </w:rPr>
        <w:t xml:space="preserve">  věku  5 let</w:t>
      </w:r>
    </w:p>
    <w:p w:rsidR="004A4597" w:rsidRPr="004A4597" w:rsidRDefault="004A4597" w:rsidP="004A4597">
      <w:pPr>
        <w:numPr>
          <w:ilvl w:val="0"/>
          <w:numId w:val="10"/>
        </w:numPr>
        <w:tabs>
          <w:tab w:val="left" w:pos="581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4A4597">
        <w:rPr>
          <w:rFonts w:ascii="Calibri" w:hAnsi="Calibri" w:cs="Calibri"/>
          <w:sz w:val="24"/>
          <w:szCs w:val="24"/>
        </w:rPr>
        <w:t xml:space="preserve">Děti ze spádové oblasti mladší pěti let seřazené dle data narození od </w:t>
      </w:r>
      <w:proofErr w:type="gramStart"/>
      <w:r w:rsidRPr="004A4597">
        <w:rPr>
          <w:rFonts w:ascii="Calibri" w:hAnsi="Calibri" w:cs="Calibri"/>
          <w:sz w:val="24"/>
          <w:szCs w:val="24"/>
        </w:rPr>
        <w:t xml:space="preserve">nejstarších </w:t>
      </w:r>
      <w:r>
        <w:rPr>
          <w:rFonts w:ascii="Calibri" w:hAnsi="Calibri" w:cs="Calibri"/>
          <w:sz w:val="24"/>
          <w:szCs w:val="24"/>
        </w:rPr>
        <w:t xml:space="preserve"> </w:t>
      </w:r>
      <w:r w:rsidRPr="004A4597">
        <w:rPr>
          <w:rFonts w:ascii="Calibri" w:hAnsi="Calibri" w:cs="Calibri"/>
          <w:sz w:val="24"/>
          <w:szCs w:val="24"/>
        </w:rPr>
        <w:t>po</w:t>
      </w:r>
      <w:proofErr w:type="gramEnd"/>
      <w:r w:rsidRPr="004A4597">
        <w:rPr>
          <w:rFonts w:ascii="Calibri" w:hAnsi="Calibri" w:cs="Calibri"/>
          <w:sz w:val="24"/>
          <w:szCs w:val="24"/>
        </w:rPr>
        <w:t xml:space="preserve"> nejmladší</w:t>
      </w:r>
    </w:p>
    <w:sectPr w:rsidR="004A4597" w:rsidRPr="004A4597" w:rsidSect="00E640C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0C" w:rsidRDefault="005D7F0C" w:rsidP="00B542D2">
      <w:pPr>
        <w:spacing w:after="0" w:line="240" w:lineRule="auto"/>
      </w:pPr>
      <w:r>
        <w:separator/>
      </w:r>
    </w:p>
  </w:endnote>
  <w:endnote w:type="continuationSeparator" w:id="0">
    <w:p w:rsidR="005D7F0C" w:rsidRDefault="005D7F0C" w:rsidP="00B5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3567"/>
      <w:docPartObj>
        <w:docPartGallery w:val="Page Numbers (Bottom of Page)"/>
        <w:docPartUnique/>
      </w:docPartObj>
    </w:sdtPr>
    <w:sdtEndPr/>
    <w:sdtContent>
      <w:p w:rsidR="00005289" w:rsidRDefault="00005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DA">
          <w:rPr>
            <w:noProof/>
          </w:rPr>
          <w:t>1</w:t>
        </w:r>
        <w:r>
          <w:fldChar w:fldCharType="end"/>
        </w:r>
      </w:p>
    </w:sdtContent>
  </w:sdt>
  <w:p w:rsidR="00005289" w:rsidRDefault="00005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0C" w:rsidRDefault="005D7F0C" w:rsidP="00B542D2">
      <w:pPr>
        <w:spacing w:after="0" w:line="240" w:lineRule="auto"/>
      </w:pPr>
      <w:r>
        <w:separator/>
      </w:r>
    </w:p>
  </w:footnote>
  <w:footnote w:type="continuationSeparator" w:id="0">
    <w:p w:rsidR="005D7F0C" w:rsidRDefault="005D7F0C" w:rsidP="00B5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C3" w:rsidRDefault="00E640C3" w:rsidP="00E640C3">
    <w:pPr>
      <w:pStyle w:val="Zhlav"/>
      <w:tabs>
        <w:tab w:val="clear" w:pos="4536"/>
        <w:tab w:val="clear" w:pos="9072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DF"/>
    <w:multiLevelType w:val="multilevel"/>
    <w:tmpl w:val="5274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E47598"/>
    <w:multiLevelType w:val="multilevel"/>
    <w:tmpl w:val="3892A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A661075"/>
    <w:multiLevelType w:val="multilevel"/>
    <w:tmpl w:val="1180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5BA"/>
    <w:multiLevelType w:val="multilevel"/>
    <w:tmpl w:val="C68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07203"/>
    <w:multiLevelType w:val="multilevel"/>
    <w:tmpl w:val="762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0B9"/>
    <w:multiLevelType w:val="multilevel"/>
    <w:tmpl w:val="C40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F2B2D"/>
    <w:multiLevelType w:val="hybridMultilevel"/>
    <w:tmpl w:val="71869FF6"/>
    <w:lvl w:ilvl="0" w:tplc="3968D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2632FAB"/>
    <w:multiLevelType w:val="multilevel"/>
    <w:tmpl w:val="F73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A1CA4"/>
    <w:multiLevelType w:val="multilevel"/>
    <w:tmpl w:val="D7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D0103"/>
    <w:multiLevelType w:val="multilevel"/>
    <w:tmpl w:val="F6E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3"/>
    <w:rsid w:val="00005289"/>
    <w:rsid w:val="000408C3"/>
    <w:rsid w:val="000725C6"/>
    <w:rsid w:val="000A3A4C"/>
    <w:rsid w:val="000E66AE"/>
    <w:rsid w:val="000F725A"/>
    <w:rsid w:val="00157B8A"/>
    <w:rsid w:val="00177850"/>
    <w:rsid w:val="001D2D20"/>
    <w:rsid w:val="00216805"/>
    <w:rsid w:val="003B44F3"/>
    <w:rsid w:val="003B519C"/>
    <w:rsid w:val="003D13E6"/>
    <w:rsid w:val="003D1ABA"/>
    <w:rsid w:val="003D6B74"/>
    <w:rsid w:val="003E1B57"/>
    <w:rsid w:val="003F3B26"/>
    <w:rsid w:val="00422FEC"/>
    <w:rsid w:val="004A0BDA"/>
    <w:rsid w:val="004A4597"/>
    <w:rsid w:val="004B6B20"/>
    <w:rsid w:val="005166B3"/>
    <w:rsid w:val="005D7F0C"/>
    <w:rsid w:val="00633E17"/>
    <w:rsid w:val="00750FF4"/>
    <w:rsid w:val="008550E2"/>
    <w:rsid w:val="008A2044"/>
    <w:rsid w:val="00911AFE"/>
    <w:rsid w:val="00925E29"/>
    <w:rsid w:val="009A3770"/>
    <w:rsid w:val="00A92326"/>
    <w:rsid w:val="00AA4BD7"/>
    <w:rsid w:val="00AC7039"/>
    <w:rsid w:val="00B30D45"/>
    <w:rsid w:val="00B542D2"/>
    <w:rsid w:val="00BD5996"/>
    <w:rsid w:val="00C11026"/>
    <w:rsid w:val="00C923CF"/>
    <w:rsid w:val="00D26357"/>
    <w:rsid w:val="00D37797"/>
    <w:rsid w:val="00D467A0"/>
    <w:rsid w:val="00DB0152"/>
    <w:rsid w:val="00DB1932"/>
    <w:rsid w:val="00DB3DED"/>
    <w:rsid w:val="00E12109"/>
    <w:rsid w:val="00E45AC7"/>
    <w:rsid w:val="00E640C3"/>
    <w:rsid w:val="00E873EC"/>
    <w:rsid w:val="00F04A73"/>
    <w:rsid w:val="00F104FB"/>
    <w:rsid w:val="00F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0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4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4A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4A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1">
    <w:name w:val="p1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A73"/>
    <w:rPr>
      <w:b/>
      <w:bCs/>
    </w:rPr>
  </w:style>
  <w:style w:type="paragraph" w:customStyle="1" w:styleId="rtejustify">
    <w:name w:val="rtejustify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A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7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7B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D2"/>
  </w:style>
  <w:style w:type="paragraph" w:styleId="Zpat">
    <w:name w:val="footer"/>
    <w:basedOn w:val="Normln"/>
    <w:link w:val="Zpat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0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4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4A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4A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1">
    <w:name w:val="p1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A73"/>
    <w:rPr>
      <w:b/>
      <w:bCs/>
    </w:rPr>
  </w:style>
  <w:style w:type="paragraph" w:customStyle="1" w:styleId="rtejustify">
    <w:name w:val="rtejustify"/>
    <w:basedOn w:val="Normln"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A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77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7B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D2"/>
  </w:style>
  <w:style w:type="paragraph" w:styleId="Zpat">
    <w:name w:val="footer"/>
    <w:basedOn w:val="Normln"/>
    <w:link w:val="ZpatChar"/>
    <w:uiPriority w:val="99"/>
    <w:unhideWhenUsed/>
    <w:rsid w:val="00B5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reditelka</cp:lastModifiedBy>
  <cp:revision>3</cp:revision>
  <dcterms:created xsi:type="dcterms:W3CDTF">2022-05-08T09:21:00Z</dcterms:created>
  <dcterms:modified xsi:type="dcterms:W3CDTF">2022-05-13T06:57:00Z</dcterms:modified>
</cp:coreProperties>
</file>